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56C" w:rsidRDefault="00D2256C" w:rsidP="00D2256C">
      <w:pPr>
        <w:outlineLvl w:val="0"/>
      </w:pPr>
      <w:r>
        <w:t>Легенда об Арионе</w:t>
      </w:r>
    </w:p>
    <w:p w:rsidR="00D2256C" w:rsidRDefault="00D2256C" w:rsidP="00D2256C">
      <w:pPr>
        <w:pStyle w:val="a3"/>
      </w:pPr>
    </w:p>
    <w:p w:rsidR="00D2256C" w:rsidRDefault="00D2256C" w:rsidP="00D2256C">
      <w:pPr>
        <w:pStyle w:val="Standard"/>
      </w:pPr>
      <w:r>
        <w:t>В талантливом произведении известного древнегреческого писателя Геродота говорится о замечательном певце</w:t>
      </w:r>
      <w:r>
        <w:rPr>
          <w:lang w:eastAsia="ru-RU"/>
        </w:rPr>
        <w:t>,</w:t>
      </w:r>
      <w:r>
        <w:t xml:space="preserve"> служившем при дворе коринфского единоличного правителя Периандра. История о том</w:t>
      </w:r>
      <w:r>
        <w:rPr>
          <w:lang w:eastAsia="ru-RU"/>
        </w:rPr>
        <w:t>,</w:t>
      </w:r>
      <w:r>
        <w:t xml:space="preserve"> как обладатель лучшего голоса отправился в морское путешествие</w:t>
      </w:r>
      <w:r>
        <w:rPr>
          <w:lang w:eastAsia="ru-RU"/>
        </w:rPr>
        <w:t>,</w:t>
      </w:r>
      <w:r>
        <w:t xml:space="preserve"> разбогател и при возвращении домой был ограблен и едва не утоплен соотечественниками</w:t>
      </w:r>
      <w:r>
        <w:rPr>
          <w:lang w:eastAsia="ru-RU"/>
        </w:rPr>
        <w:t>,</w:t>
      </w:r>
      <w:r>
        <w:t xml:space="preserve"> заинтересует читателей. Легенда об Арионе</w:t>
      </w:r>
      <w:r>
        <w:rPr>
          <w:lang w:eastAsia="ru-RU"/>
        </w:rPr>
        <w:t>,</w:t>
      </w:r>
      <w:r>
        <w:t xml:space="preserve"> повествующая о том</w:t>
      </w:r>
      <w:r>
        <w:rPr>
          <w:lang w:eastAsia="ru-RU"/>
        </w:rPr>
        <w:t>,</w:t>
      </w:r>
      <w:r>
        <w:t xml:space="preserve"> как героя спасли дельфины после исполнения им песни в качестве последней воли обреченного на смерть</w:t>
      </w:r>
      <w:r>
        <w:rPr>
          <w:lang w:eastAsia="ru-RU"/>
        </w:rPr>
        <w:t>,</w:t>
      </w:r>
      <w:r>
        <w:t xml:space="preserve"> произведет неизгладимое впечатление на каждого человека.</w:t>
      </w:r>
    </w:p>
    <w:p w:rsidR="00D2256C" w:rsidRDefault="00D2256C" w:rsidP="00D2256C">
      <w:pPr>
        <w:pStyle w:val="Textbody"/>
      </w:pPr>
      <w:r>
        <w:t>Эту легенду записал древнегреческий историк Геродот, который в своих трудах широко использовал мифы и сказания.</w:t>
      </w:r>
    </w:p>
    <w:p w:rsidR="00D2256C" w:rsidRDefault="00D2256C" w:rsidP="00D2256C">
      <w:pPr>
        <w:pStyle w:val="Textbody"/>
      </w:pPr>
      <w:r>
        <w:t>***</w:t>
      </w:r>
    </w:p>
    <w:p w:rsidR="00D2256C" w:rsidRDefault="00D2256C" w:rsidP="00D2256C">
      <w:pPr>
        <w:pStyle w:val="Textbody"/>
      </w:pPr>
      <w:r>
        <w:t>...Периандр был тираном (1) Коринфа. С ним-то, как говорят коринфяне, приключилось в жизни величайшее диво. Арион из Мефимны был вынесен на дельфине из моря у Тенара. Это был несравненный кифаред (2) своего времени и, насколько я знаю, первым стал сочинять дифирамб (3), дал ему имя и обучил хор для постановки в Коринфе.</w:t>
      </w:r>
      <w:r>
        <w:br/>
        <w:t>Этот-то Арион большую часть времени своей жизни провёл у Периандра и затем решил отплыть в Италию и Сикелию. Там он нажил великое богатство, потом пожелал возвратиться назад в Коринф. Он отправился в путь из Таранта и, так как никому не доверял больше коринфян, нанял корабль у коринфских мореходов. А корабельщики задумали злое дело: в открытом море выбросить Ариона в море и завладеть его сокровищами. Арион же, догадавшись об их умысле, стал умолять сохранить ему жизнь, предлагая отдать все свои сокровища. Однако ему не удалось смягчить корабельщиков. Они велели Ариону либо самому лишить себя жизни, чтобы быть погребённым в земле, либо сейчас же броситься в море. В таком отчаянном положении Арион всё же упросил корабельщиков (раз уж таково их решение) по крайней мере позволить ему спеть в полном наряде певца, став на скамью гребцов. Он обещал, что, пропев свою песнь, сам лишит себя жизни. Тогда корабельщики перешли с кормы на середину корабля, радуясь, что им предстоит услышать лучшего певца на свете. Арион же, облачась в полный наряд певца, взял кифару и, стоя на корме, исполнил торжественную песнь. Затем он, как был во всём наряде, ринулся в море. Между тем корабельщики отплыли в Коринф, Ариона же, как рассказывают, подхватил на спину дельфин и вынес к Тенару. Арион вышел на берег и в своём наряде певца отправился в Коринф. По прибытии туда он рассказал всё, что с ним случилось.</w:t>
      </w:r>
      <w:r>
        <w:br/>
        <w:t>Периандр же не поверил рассказу и велел заключить Ариона под стражу и никуда не выпускать, а за корабельщиками внимательно следить. Когда же те прибыли в Коринф, Периандр призвал их к себе и спросил, что им известно об Арионе. Корабельщики отвечали, что Арион живёт и здравствует где-то в Италии и они-де оставили его в Таранте в полном благополучии. Тогда внезапно появился Арион в том самом одеянии, в каком он бросился в море.</w:t>
      </w:r>
      <w:r>
        <w:br/>
        <w:t>Поражённые корабельщики не могли уже отрицать своей вины, так как были уличены. Так рассказывают коринфяне и лесбосцы. А на Тенаре есть небольшая медная статуя — жертвенный дар Ариона, изображающая человека на дельфине.</w:t>
      </w:r>
    </w:p>
    <w:p w:rsidR="00D2256C" w:rsidRDefault="00D2256C" w:rsidP="00D2256C">
      <w:pPr>
        <w:pStyle w:val="Textbody"/>
      </w:pPr>
      <w:r>
        <w:t>СЛОВАРЬ:</w:t>
      </w:r>
      <w:r>
        <w:br/>
        <w:t>1 Тиран — в Древней Греции и в средневековых городах-государствах Италии — единоличный правитель.</w:t>
      </w:r>
      <w:r>
        <w:br/>
        <w:t>2 Кифаред — тот, кто играет на кифаре, родственном лире музыкальном инструменте древних греков.</w:t>
      </w:r>
      <w:r>
        <w:br/>
        <w:t>3 Дифирамб — преувеличенно восторженная похвала.</w:t>
      </w:r>
    </w:p>
    <w:p w:rsidR="00D2256C" w:rsidRDefault="00D2256C" w:rsidP="00D2256C">
      <w:pPr>
        <w:pStyle w:val="Textbody"/>
      </w:pPr>
    </w:p>
    <w:p w:rsidR="004B0D52" w:rsidRDefault="004B0D52">
      <w:bookmarkStart w:id="0" w:name="_GoBack"/>
      <w:bookmarkEnd w:id="0"/>
    </w:p>
    <w:sectPr w:rsidR="004B0D52">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030"/>
    <w:rsid w:val="004B0D52"/>
    <w:rsid w:val="00762030"/>
    <w:rsid w:val="00D22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B71A3C-C839-4DC8-A503-183503A2A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56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2256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D2256C"/>
    <w:pPr>
      <w:spacing w:after="120"/>
    </w:pPr>
  </w:style>
  <w:style w:type="paragraph" w:styleId="a3">
    <w:name w:val="Normal (Web)"/>
    <w:basedOn w:val="Standard"/>
    <w:rsid w:val="00D2256C"/>
    <w:pPr>
      <w:spacing w:before="100" w:after="100"/>
    </w:pPr>
    <w:rPr>
      <w:rFonts w:eastAsia="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2827</Characters>
  <Application>Microsoft Office Word</Application>
  <DocSecurity>0</DocSecurity>
  <Lines>23</Lines>
  <Paragraphs>6</Paragraphs>
  <ScaleCrop>false</ScaleCrop>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content3</dc:creator>
  <cp:keywords/>
  <dc:description/>
  <cp:lastModifiedBy>content3</cp:lastModifiedBy>
  <cp:revision>2</cp:revision>
  <dcterms:created xsi:type="dcterms:W3CDTF">2021-12-17T13:41:00Z</dcterms:created>
  <dcterms:modified xsi:type="dcterms:W3CDTF">2021-12-17T13:42:00Z</dcterms:modified>
</cp:coreProperties>
</file>